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一、评委登录“山东暖通空调网”（http://www.sd-hvac.com），点击“</w:t>
      </w:r>
      <w:r>
        <w:fldChar w:fldCharType="begin"/>
      </w:r>
      <w:r>
        <w:instrText xml:space="preserve"> HYPERLINK "http://www.sd-hvac.com/xhnews/show/646.aspx" \t "_blank" </w:instrText>
      </w:r>
      <w:r>
        <w:fldChar w:fldCharType="separate"/>
      </w:r>
      <w:r>
        <w:rPr>
          <w:rFonts w:hint="eastAsia"/>
        </w:rPr>
        <w:t>2019年山东省暖通空调制冷热动学术年会论文评审入口</w:t>
      </w:r>
      <w:r>
        <w:fldChar w:fldCharType="end"/>
      </w:r>
      <w:r>
        <w:rPr>
          <w:rFonts w:hint="eastAsia"/>
        </w:rPr>
        <w:t>”链接，用您的账号登录。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注意：工作人员会将用户名和密码发送到你的手机上，请注意查收。</w:t>
      </w:r>
    </w:p>
    <w:p>
      <w:pPr>
        <w:rPr>
          <w:rFonts w:hint="eastAsia"/>
        </w:rPr>
      </w:pPr>
      <w:r>
        <w:drawing>
          <wp:inline distT="0" distB="0" distL="114300" distR="114300">
            <wp:extent cx="5756275" cy="2583815"/>
            <wp:effectExtent l="0" t="0" r="15875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 </w:t>
      </w:r>
      <w:r>
        <w:drawing>
          <wp:inline distT="0" distB="0" distL="114300" distR="114300">
            <wp:extent cx="4495800" cy="315277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 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进行论文评选。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如下图所示依次点击“论文管理”--“论文评选”，即可进行论文评审。</w:t>
      </w:r>
    </w:p>
    <w:p>
      <w:pPr>
        <w:rPr>
          <w:rFonts w:hint="eastAsia"/>
        </w:rPr>
      </w:pPr>
      <w:r>
        <w:drawing>
          <wp:inline distT="0" distB="0" distL="114300" distR="114300">
            <wp:extent cx="5748020" cy="3188970"/>
            <wp:effectExtent l="0" t="0" r="5080" b="1143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8020" cy="318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点击论文标题，就该论文</w:t>
      </w:r>
      <w:r>
        <w:rPr>
          <w:rFonts w:hint="eastAsia"/>
          <w:lang w:val="en-US" w:eastAsia="zh-CN"/>
        </w:rPr>
        <w:t>进行</w:t>
      </w:r>
      <w:r>
        <w:rPr>
          <w:rFonts w:hint="eastAsia"/>
        </w:rPr>
        <w:t>评审。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749925" cy="3305810"/>
            <wp:effectExtent l="0" t="0" r="3175" b="8890"/>
            <wp:docPr id="3" name="图片 4" descr="企业微信截图_20190505173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企业微信截图_2019050517393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9925" cy="33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 返回列表页面后可以查看论文评选结果，结果长期保留。</w:t>
      </w:r>
    </w:p>
    <w:p>
      <w:pPr>
        <w:rPr>
          <w:rFonts w:hint="eastAsia"/>
        </w:rPr>
      </w:pPr>
      <w:r>
        <w:drawing>
          <wp:inline distT="0" distB="0" distL="114300" distR="114300">
            <wp:extent cx="5756910" cy="1113155"/>
            <wp:effectExtent l="0" t="0" r="15240" b="1079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 此论文评选结束。依次评选其他论文即可。</w:t>
      </w:r>
    </w:p>
    <w:p>
      <w:pPr>
        <w:rPr>
          <w:rFonts w:hint="eastAsia"/>
        </w:rPr>
      </w:pPr>
      <w:r>
        <w:rPr>
          <w:rFonts w:hint="eastAsia"/>
        </w:rPr>
        <w:t>注意事项：</w:t>
      </w:r>
    </w:p>
    <w:p>
      <w:pPr>
        <w:rPr>
          <w:rFonts w:hint="eastAsia"/>
        </w:rPr>
      </w:pPr>
      <w:r>
        <w:rPr>
          <w:rFonts w:hint="eastAsia"/>
        </w:rPr>
        <w:t>1、推荐使用360浏览器、搜狗浏览器、IE（IE8以上）等主流浏览器，进行操作。</w:t>
      </w:r>
    </w:p>
    <w:p>
      <w:pPr>
        <w:rPr>
          <w:rFonts w:hint="eastAsia"/>
        </w:rPr>
      </w:pPr>
      <w:r>
        <w:rPr>
          <w:rFonts w:hint="eastAsia"/>
        </w:rPr>
        <w:t>2、为安全起见，您可以修改您的登录密码。操作如图所示：</w:t>
      </w:r>
    </w:p>
    <w:p>
      <w:pPr>
        <w:rPr>
          <w:rFonts w:hint="eastAsia"/>
        </w:rPr>
      </w:pPr>
      <w:r>
        <w:drawing>
          <wp:inline distT="0" distB="0" distL="114300" distR="114300">
            <wp:extent cx="5746750" cy="1560195"/>
            <wp:effectExtent l="0" t="0" r="6350" b="190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46750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请及时进行论文评选，方便汇总评选结果。</w:t>
      </w:r>
    </w:p>
    <w:p>
      <w:pPr>
        <w:rPr>
          <w:rFonts w:hint="eastAsia"/>
        </w:rPr>
      </w:pPr>
      <w:r>
        <w:rPr>
          <w:rFonts w:hint="eastAsia"/>
        </w:rPr>
        <w:t>评审中如有问题请咨询客服人员  张广梁  18660168311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191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9F929C"/>
    <w:multiLevelType w:val="singleLevel"/>
    <w:tmpl w:val="EE9F929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A06B3"/>
    <w:rsid w:val="249C62E0"/>
    <w:rsid w:val="3B1421FF"/>
    <w:rsid w:val="48A43CA4"/>
    <w:rsid w:val="4D7F469C"/>
    <w:rsid w:val="5E4A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uiPriority w:val="0"/>
  </w:style>
  <w:style w:type="character" w:styleId="8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2019-05-05T09:45:00Z</dcterms:created>
  <dc:creator>张小梁</dc:creator>
  <cp:lastModifiedBy>张小梁</cp:lastModifiedBy>
  <dcterms:modified xsi:type="dcterms:W3CDTF">2019-05-05T09:54:04Z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